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FC72" w14:textId="3BA85070" w:rsidR="00214C9B" w:rsidRPr="00214C9B" w:rsidRDefault="00214C9B" w:rsidP="00214C9B">
      <w:pPr>
        <w:spacing w:after="0" w:line="240" w:lineRule="auto"/>
        <w:jc w:val="center"/>
        <w:rPr>
          <w:b/>
        </w:rPr>
      </w:pPr>
      <w:r w:rsidRPr="00214C9B">
        <w:rPr>
          <w:b/>
        </w:rPr>
        <w:t>202</w:t>
      </w:r>
      <w:r w:rsidR="00A2421D">
        <w:rPr>
          <w:b/>
        </w:rPr>
        <w:t>4</w:t>
      </w:r>
      <w:r w:rsidRPr="00214C9B">
        <w:rPr>
          <w:b/>
        </w:rPr>
        <w:t xml:space="preserve"> METŲ BENDROJO PRIĖMIMO Į FORMALIOJO PROFESINIO MOKYMO</w:t>
      </w:r>
    </w:p>
    <w:p w14:paraId="2FDFAAC2" w14:textId="77777777" w:rsidR="00214C9B" w:rsidRPr="00214C9B" w:rsidRDefault="00214C9B" w:rsidP="00214C9B">
      <w:pPr>
        <w:spacing w:after="0" w:line="240" w:lineRule="auto"/>
        <w:jc w:val="center"/>
        <w:rPr>
          <w:b/>
        </w:rPr>
      </w:pPr>
      <w:r w:rsidRPr="00214C9B">
        <w:rPr>
          <w:b/>
        </w:rPr>
        <w:t>PROGRAMAS TERMINAI</w:t>
      </w:r>
    </w:p>
    <w:p w14:paraId="32A6AC5E" w14:textId="77777777" w:rsidR="00214C9B" w:rsidRDefault="00214C9B" w:rsidP="00214C9B"/>
    <w:tbl>
      <w:tblPr>
        <w:tblW w:w="5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4081"/>
        <w:gridCol w:w="3942"/>
      </w:tblGrid>
      <w:tr w:rsidR="00214C9B" w:rsidRPr="00214C9B" w14:paraId="5B5A066D" w14:textId="77777777" w:rsidTr="00DC0B15">
        <w:trPr>
          <w:trHeight w:val="665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F6E76" w14:textId="77777777" w:rsidR="00214C9B" w:rsidRPr="00214C9B" w:rsidRDefault="00214C9B" w:rsidP="00214C9B">
            <w:r w:rsidRPr="00214C9B">
              <w:t>Priėmimo etapo pavadinimas</w:t>
            </w:r>
          </w:p>
          <w:p w14:paraId="19AD7651" w14:textId="77777777" w:rsidR="00214C9B" w:rsidRPr="00214C9B" w:rsidRDefault="00214C9B" w:rsidP="00214C9B">
            <w:r w:rsidRPr="00214C9B">
              <w:t> </w:t>
            </w:r>
          </w:p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C5E9" w14:textId="77777777" w:rsidR="00214C9B" w:rsidRPr="00214C9B" w:rsidRDefault="00214C9B" w:rsidP="00214C9B">
            <w:r w:rsidRPr="00214C9B">
              <w:t>Veiksmai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563B" w14:textId="77777777" w:rsidR="00214C9B" w:rsidRPr="00214C9B" w:rsidRDefault="00214C9B" w:rsidP="00214C9B">
            <w:r w:rsidRPr="00214C9B">
              <w:t>Data</w:t>
            </w:r>
          </w:p>
        </w:tc>
      </w:tr>
      <w:tr w:rsidR="00214C9B" w:rsidRPr="00214C9B" w14:paraId="61A1CF08" w14:textId="77777777" w:rsidTr="003D0080">
        <w:trPr>
          <w:trHeight w:val="174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AD16" w14:textId="77777777" w:rsidR="00214C9B" w:rsidRPr="00214C9B" w:rsidRDefault="00214C9B" w:rsidP="00214C9B">
            <w:bookmarkStart w:id="0" w:name="_GoBack"/>
            <w:bookmarkEnd w:id="0"/>
            <w:r w:rsidRPr="00214C9B">
              <w:t> </w:t>
            </w:r>
          </w:p>
          <w:p w14:paraId="58D2D000" w14:textId="77777777" w:rsidR="00214C9B" w:rsidRPr="00214C9B" w:rsidRDefault="00214C9B" w:rsidP="00214C9B">
            <w:r w:rsidRPr="00214C9B">
              <w:t>II. Pagrindinis priėmimas (vasaros etapas)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273E2" w14:textId="77777777" w:rsidR="00214C9B" w:rsidRPr="00214C9B" w:rsidRDefault="00214C9B" w:rsidP="00214C9B">
            <w:r w:rsidRPr="00214C9B">
              <w:t>Stojančiųjų registracija ir prašymų mokytis pagal formaliojo profesinio mokymo programas pateikimas, duomenų ir dokumentų pateikimas LAMA BPO informacinėje sistemoje teisės aktų nustatyta tvarka. Stojančiųjų informavimas apie tinkamumą pasirinktoms programoms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5D72" w14:textId="39572A9B" w:rsidR="00214C9B" w:rsidRPr="00214C9B" w:rsidRDefault="00DC0B15" w:rsidP="00214C9B">
            <w:r w:rsidRPr="00214C9B">
              <w:t> </w:t>
            </w:r>
            <w:r w:rsidR="00214C9B" w:rsidRPr="00214C9B">
              <w:t>202</w:t>
            </w:r>
            <w:r w:rsidR="0064196D">
              <w:t>4</w:t>
            </w:r>
            <w:r w:rsidR="00214C9B" w:rsidRPr="00214C9B">
              <w:t xml:space="preserve"> m. birželio </w:t>
            </w:r>
            <w:r w:rsidR="00575584">
              <w:t>3</w:t>
            </w:r>
            <w:r w:rsidR="00575584" w:rsidRPr="00214C9B">
              <w:t xml:space="preserve"> </w:t>
            </w:r>
            <w:r w:rsidR="00214C9B" w:rsidRPr="00214C9B">
              <w:t>d.</w:t>
            </w:r>
            <w:r>
              <w:t xml:space="preserve"> </w:t>
            </w:r>
            <w:r w:rsidR="00214C9B" w:rsidRPr="00214C9B">
              <w:t>– rugpjūčio</w:t>
            </w:r>
            <w:r w:rsidR="00F62339">
              <w:t xml:space="preserve"> </w:t>
            </w:r>
            <w:r w:rsidR="00214C9B" w:rsidRPr="00214C9B">
              <w:t>5 d.</w:t>
            </w:r>
          </w:p>
        </w:tc>
      </w:tr>
      <w:tr w:rsidR="00D430FC" w:rsidRPr="00214C9B" w14:paraId="061DA2F1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03FF9" w14:textId="77777777" w:rsidR="00D430FC" w:rsidRPr="00214C9B" w:rsidRDefault="00D430FC" w:rsidP="00D430FC"/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F3AC" w14:textId="64E5485D" w:rsidR="00D430FC" w:rsidRPr="00214C9B" w:rsidRDefault="00D430FC" w:rsidP="00D430FC">
            <w:r w:rsidRPr="00214C9B">
              <w:t>Testų, jei taikomi, laikymas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DA82" w14:textId="600A4F8D" w:rsidR="00D430FC" w:rsidRPr="00214C9B" w:rsidRDefault="00DC0B15" w:rsidP="00D430FC">
            <w:r w:rsidRPr="00214C9B">
              <w:t> </w:t>
            </w:r>
            <w:r w:rsidR="00D430FC" w:rsidRPr="00214C9B">
              <w:t>202</w:t>
            </w:r>
            <w:r w:rsidR="00D430FC">
              <w:t>4</w:t>
            </w:r>
            <w:r w:rsidR="00D430FC" w:rsidRPr="00214C9B">
              <w:t xml:space="preserve"> m. birželio </w:t>
            </w:r>
            <w:r w:rsidR="00573944">
              <w:t>3</w:t>
            </w:r>
            <w:r w:rsidR="00D430FC" w:rsidRPr="00214C9B">
              <w:t xml:space="preserve"> d.</w:t>
            </w:r>
            <w:r>
              <w:t xml:space="preserve"> </w:t>
            </w:r>
            <w:r w:rsidR="00D430FC" w:rsidRPr="00214C9B">
              <w:t xml:space="preserve">– </w:t>
            </w:r>
            <w:r w:rsidR="00D430FC">
              <w:t>liepos 31</w:t>
            </w:r>
            <w:r w:rsidR="00D430FC" w:rsidRPr="00214C9B">
              <w:t xml:space="preserve"> d.</w:t>
            </w:r>
          </w:p>
        </w:tc>
      </w:tr>
      <w:tr w:rsidR="00D430FC" w:rsidRPr="00214C9B" w14:paraId="24205FD8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0B8BD" w14:textId="77777777" w:rsidR="00D430FC" w:rsidRPr="00214C9B" w:rsidRDefault="00D430FC" w:rsidP="00D430FC"/>
        </w:tc>
        <w:tc>
          <w:tcPr>
            <w:tcW w:w="2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058C" w14:textId="29557A13" w:rsidR="00D430FC" w:rsidRPr="00214C9B" w:rsidRDefault="00D430FC" w:rsidP="00D430FC">
            <w:r w:rsidRPr="00214C9B">
              <w:t>Pageidavimų, kuriems stojantysis pripažintas tinkamu, eiliškumo nustatymas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B25C" w14:textId="069ACCDC" w:rsidR="00D430FC" w:rsidRPr="00214C9B" w:rsidRDefault="00DC0B15" w:rsidP="00D430FC">
            <w:r w:rsidRPr="00214C9B">
              <w:t> </w:t>
            </w:r>
            <w:r w:rsidR="00D430FC" w:rsidRPr="00214C9B">
              <w:t>202</w:t>
            </w:r>
            <w:r w:rsidR="00D430FC">
              <w:t>4</w:t>
            </w:r>
            <w:r w:rsidR="00D430FC" w:rsidRPr="00214C9B">
              <w:t xml:space="preserve"> m. birželio </w:t>
            </w:r>
            <w:r w:rsidR="00573944">
              <w:t>3</w:t>
            </w:r>
            <w:r w:rsidR="00D430FC" w:rsidRPr="00214C9B">
              <w:t xml:space="preserve"> d.</w:t>
            </w:r>
            <w:r>
              <w:t xml:space="preserve"> </w:t>
            </w:r>
            <w:r w:rsidR="00D430FC" w:rsidRPr="00214C9B">
              <w:t>– rugpjūčio</w:t>
            </w:r>
            <w:r w:rsidR="00D430FC">
              <w:t xml:space="preserve"> </w:t>
            </w:r>
            <w:r w:rsidR="00D430FC" w:rsidRPr="00214C9B">
              <w:t>5 d.</w:t>
            </w:r>
          </w:p>
        </w:tc>
      </w:tr>
      <w:tr w:rsidR="00D430FC" w:rsidRPr="00214C9B" w14:paraId="1EC64B1D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9B504" w14:textId="77777777" w:rsidR="00D430FC" w:rsidRPr="00214C9B" w:rsidRDefault="00D430FC" w:rsidP="00D430FC"/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223C" w14:textId="77777777" w:rsidR="00D430FC" w:rsidRPr="00214C9B" w:rsidRDefault="00D430FC" w:rsidP="00D430FC">
            <w:r w:rsidRPr="00214C9B">
              <w:t>Kvietimo mokytis pateikimas stojančiajam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3216" w14:textId="0DFADCD3" w:rsidR="00D430FC" w:rsidRPr="00214C9B" w:rsidRDefault="00DC0B15" w:rsidP="00D430FC">
            <w:r w:rsidRPr="00214C9B">
              <w:t> </w:t>
            </w:r>
            <w:r w:rsidR="00D430FC" w:rsidRPr="00214C9B">
              <w:t>202</w:t>
            </w:r>
            <w:r w:rsidR="00D430FC">
              <w:t>4</w:t>
            </w:r>
            <w:r w:rsidR="00D430FC" w:rsidRPr="00214C9B">
              <w:t xml:space="preserve"> m. rugpjūčio </w:t>
            </w:r>
            <w:r w:rsidR="00377FC1">
              <w:t>9</w:t>
            </w:r>
            <w:r w:rsidR="00D430FC">
              <w:t xml:space="preserve"> </w:t>
            </w:r>
            <w:r w:rsidR="00D430FC" w:rsidRPr="00214C9B">
              <w:t>d.</w:t>
            </w:r>
            <w:r w:rsidR="00377FC1">
              <w:t xml:space="preserve"> iki 12 val.</w:t>
            </w:r>
          </w:p>
        </w:tc>
      </w:tr>
      <w:tr w:rsidR="00D430FC" w:rsidRPr="00214C9B" w14:paraId="0432B1F7" w14:textId="77777777" w:rsidTr="00DC0B15">
        <w:trPr>
          <w:trHeight w:val="7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5833" w14:textId="77777777" w:rsidR="00D430FC" w:rsidRPr="00214C9B" w:rsidRDefault="00D430FC" w:rsidP="00D430FC"/>
        </w:tc>
        <w:tc>
          <w:tcPr>
            <w:tcW w:w="20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6CFF" w14:textId="77777777" w:rsidR="00D430FC" w:rsidRPr="00214C9B" w:rsidRDefault="00D430FC" w:rsidP="00D430FC">
            <w:r w:rsidRPr="00214C9B">
              <w:t>Mokymo sutarčių su pakviestaisiais mokytis sudarymas profesinio mokymo įstaigose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75FC" w14:textId="0E124518" w:rsidR="00D430FC" w:rsidRPr="00214C9B" w:rsidRDefault="00DC0B15" w:rsidP="00D430FC">
            <w:r w:rsidRPr="00214C9B">
              <w:t> </w:t>
            </w:r>
            <w:r w:rsidR="00D430FC" w:rsidRPr="00214C9B">
              <w:t>202</w:t>
            </w:r>
            <w:r w:rsidR="00D430FC">
              <w:t>4</w:t>
            </w:r>
            <w:r w:rsidR="00D430FC" w:rsidRPr="00214C9B">
              <w:t xml:space="preserve"> m. rugpjūčio </w:t>
            </w:r>
            <w:r w:rsidR="00D430FC">
              <w:t>9</w:t>
            </w:r>
            <w:r w:rsidR="00377FC1">
              <w:t xml:space="preserve"> d. 14 val. </w:t>
            </w:r>
            <w:r w:rsidR="00D430FC" w:rsidRPr="00214C9B">
              <w:t>–</w:t>
            </w:r>
            <w:r w:rsidR="00377FC1">
              <w:t xml:space="preserve"> </w:t>
            </w:r>
            <w:r w:rsidR="00D430FC" w:rsidRPr="00214C9B">
              <w:t>1</w:t>
            </w:r>
            <w:r w:rsidR="00D430FC">
              <w:t>3</w:t>
            </w:r>
            <w:r w:rsidR="00D430FC" w:rsidRPr="00214C9B">
              <w:t xml:space="preserve"> d.</w:t>
            </w:r>
          </w:p>
          <w:p w14:paraId="45E52E6C" w14:textId="5A858D71" w:rsidR="00D430FC" w:rsidRPr="00214C9B" w:rsidRDefault="00D430FC" w:rsidP="00D430FC"/>
        </w:tc>
      </w:tr>
      <w:tr w:rsidR="00D430FC" w:rsidRPr="00214C9B" w14:paraId="1FD9816C" w14:textId="77777777" w:rsidTr="00DC0B15">
        <w:trPr>
          <w:trHeight w:val="693"/>
        </w:trPr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0435" w14:textId="77777777" w:rsidR="00D430FC" w:rsidRPr="00214C9B" w:rsidRDefault="00D430FC" w:rsidP="00D430FC">
            <w:r w:rsidRPr="00214C9B">
              <w:t> </w:t>
            </w:r>
          </w:p>
          <w:p w14:paraId="24C836ED" w14:textId="77777777" w:rsidR="00D430FC" w:rsidRPr="00214C9B" w:rsidRDefault="00D430FC" w:rsidP="00D430FC">
            <w:r w:rsidRPr="00214C9B">
              <w:t> </w:t>
            </w:r>
          </w:p>
          <w:p w14:paraId="2FEFFB7D" w14:textId="77777777" w:rsidR="00D430FC" w:rsidRPr="00214C9B" w:rsidRDefault="00D430FC" w:rsidP="00D430FC">
            <w:r w:rsidRPr="00214C9B">
              <w:t>III. Papildomas priėmimas</w:t>
            </w:r>
          </w:p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B8A3" w14:textId="77777777" w:rsidR="00D430FC" w:rsidRPr="00214C9B" w:rsidRDefault="00D430FC" w:rsidP="00D430FC">
            <w:r w:rsidRPr="00214C9B">
              <w:t>Stojančiųjų registracija ir prašymų mokytis pagal formaliojo profesinio mokymo programas pateikimas, duomenų ir dokumentų pateikimas LAMA BPO informacinėje sistemoje teisės aktų nustatyta tvarka. Stojančiųjų informavimas apie tinkamumą pasirinktoms programoms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C613" w14:textId="3D485C76" w:rsidR="00D430FC" w:rsidRPr="00214C9B" w:rsidRDefault="00D430FC" w:rsidP="00DC0B15">
            <w:r w:rsidRPr="00214C9B">
              <w:t> 202</w:t>
            </w:r>
            <w:r>
              <w:t>4</w:t>
            </w:r>
            <w:r w:rsidRPr="00214C9B">
              <w:t xml:space="preserve"> m. rugpjūčio 1</w:t>
            </w:r>
            <w:r w:rsidR="00DC0B15">
              <w:t>4</w:t>
            </w:r>
            <w:r w:rsidRPr="00214C9B">
              <w:t>–2</w:t>
            </w:r>
            <w:r>
              <w:t>2</w:t>
            </w:r>
            <w:r w:rsidRPr="00214C9B">
              <w:t xml:space="preserve"> d.</w:t>
            </w:r>
          </w:p>
        </w:tc>
      </w:tr>
      <w:tr w:rsidR="00DC0B15" w:rsidRPr="00214C9B" w14:paraId="24D03373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6E0C0" w14:textId="77777777" w:rsidR="00DC0B15" w:rsidRPr="00214C9B" w:rsidRDefault="00DC0B15" w:rsidP="00DC0B15"/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21C2" w14:textId="7C953B9B" w:rsidR="00DC0B15" w:rsidRPr="00214C9B" w:rsidRDefault="00DC0B15" w:rsidP="00DC0B15">
            <w:r w:rsidRPr="00214C9B">
              <w:t>Testų, jei taikomi, laikymas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DAA0" w14:textId="1BF9BA41" w:rsidR="00DC0B15" w:rsidRPr="00214C9B" w:rsidRDefault="00DC0B15" w:rsidP="00DC0B15">
            <w:r w:rsidRPr="00214C9B">
              <w:t> 202</w:t>
            </w:r>
            <w:r>
              <w:t>4</w:t>
            </w:r>
            <w:r w:rsidRPr="00214C9B">
              <w:t xml:space="preserve"> m. rugpjūčio 1</w:t>
            </w:r>
            <w:r>
              <w:t>4</w:t>
            </w:r>
            <w:r w:rsidRPr="00214C9B">
              <w:t>–</w:t>
            </w:r>
            <w:r>
              <w:t>19</w:t>
            </w:r>
            <w:r w:rsidRPr="00214C9B">
              <w:t xml:space="preserve"> d.</w:t>
            </w:r>
          </w:p>
        </w:tc>
      </w:tr>
      <w:tr w:rsidR="00DC0B15" w:rsidRPr="00214C9B" w14:paraId="00E6D7BE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2780D" w14:textId="77777777" w:rsidR="00DC0B15" w:rsidRPr="00214C9B" w:rsidRDefault="00DC0B15" w:rsidP="00DC0B15"/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6A2F" w14:textId="0080F7F6" w:rsidR="00DC0B15" w:rsidRPr="00214C9B" w:rsidRDefault="00DC0B15" w:rsidP="00DC0B15">
            <w:r w:rsidRPr="00214C9B">
              <w:t>Pageidavimų, kuriems stojantysis pripažintas tinkamu, eiliškumo nustatymas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5049" w14:textId="3D310EDF" w:rsidR="00DC0B15" w:rsidRPr="00214C9B" w:rsidRDefault="00DC0B15" w:rsidP="00DC0B15">
            <w:r w:rsidRPr="00214C9B">
              <w:t> 202</w:t>
            </w:r>
            <w:r>
              <w:t>4</w:t>
            </w:r>
            <w:r w:rsidRPr="00214C9B">
              <w:t xml:space="preserve"> m. rugpjūčio 1</w:t>
            </w:r>
            <w:r>
              <w:t>4</w:t>
            </w:r>
            <w:r w:rsidRPr="00214C9B">
              <w:t>–2</w:t>
            </w:r>
            <w:r>
              <w:t>2</w:t>
            </w:r>
            <w:r w:rsidRPr="00214C9B">
              <w:t xml:space="preserve"> d.</w:t>
            </w:r>
          </w:p>
        </w:tc>
      </w:tr>
      <w:tr w:rsidR="00DC0B15" w:rsidRPr="00214C9B" w14:paraId="71E3620A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F319F" w14:textId="77777777" w:rsidR="00DC0B15" w:rsidRPr="00214C9B" w:rsidRDefault="00DC0B15" w:rsidP="00DC0B15"/>
        </w:tc>
        <w:tc>
          <w:tcPr>
            <w:tcW w:w="2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70F0" w14:textId="77777777" w:rsidR="00DC0B15" w:rsidRPr="00214C9B" w:rsidRDefault="00DC0B15" w:rsidP="00DC0B15">
            <w:r w:rsidRPr="00214C9B">
              <w:t>Kvietimo mokytis pateikimas stojančiajam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73CE" w14:textId="28FC0042" w:rsidR="00DC0B15" w:rsidRPr="00214C9B" w:rsidRDefault="00DC0B15" w:rsidP="00DC0B15">
            <w:r w:rsidRPr="00214C9B">
              <w:t> 202</w:t>
            </w:r>
            <w:r>
              <w:t>4</w:t>
            </w:r>
            <w:r w:rsidRPr="00214C9B">
              <w:t xml:space="preserve"> m. rugpjūčio 2</w:t>
            </w:r>
            <w:r>
              <w:t>6</w:t>
            </w:r>
            <w:r w:rsidRPr="00214C9B">
              <w:t xml:space="preserve"> d.</w:t>
            </w:r>
          </w:p>
        </w:tc>
      </w:tr>
      <w:tr w:rsidR="00DC0B15" w:rsidRPr="00214C9B" w14:paraId="0F7B0A7D" w14:textId="77777777" w:rsidTr="00DC0B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3504AB" w14:textId="77777777" w:rsidR="00DC0B15" w:rsidRPr="00214C9B" w:rsidRDefault="00DC0B15" w:rsidP="00DC0B15"/>
        </w:tc>
        <w:tc>
          <w:tcPr>
            <w:tcW w:w="20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ED0F" w14:textId="77777777" w:rsidR="00DC0B15" w:rsidRPr="00214C9B" w:rsidRDefault="00DC0B15" w:rsidP="00DC0B15">
            <w:r w:rsidRPr="00214C9B">
              <w:t>Mokymo sutarčių su pakviestaisiais mokytis sudarymas profesinio mokymo įstaigose</w:t>
            </w:r>
          </w:p>
        </w:tc>
        <w:tc>
          <w:tcPr>
            <w:tcW w:w="20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C00A" w14:textId="77777777" w:rsidR="00DC0B15" w:rsidRDefault="00DC0B15" w:rsidP="00DC0B15">
            <w:r w:rsidRPr="00214C9B">
              <w:t> 202</w:t>
            </w:r>
            <w:r>
              <w:t>4</w:t>
            </w:r>
            <w:r w:rsidRPr="00214C9B">
              <w:t xml:space="preserve"> m. rugpjūčio 2</w:t>
            </w:r>
            <w:r>
              <w:t>7</w:t>
            </w:r>
            <w:r w:rsidRPr="00214C9B">
              <w:t>–</w:t>
            </w:r>
            <w:r>
              <w:t>29</w:t>
            </w:r>
            <w:r w:rsidRPr="00214C9B">
              <w:t xml:space="preserve"> d.</w:t>
            </w:r>
          </w:p>
          <w:p w14:paraId="65499B47" w14:textId="77777777" w:rsidR="0055067B" w:rsidRDefault="0055067B" w:rsidP="00DC0B15"/>
          <w:p w14:paraId="006162DA" w14:textId="77777777" w:rsidR="0055067B" w:rsidRDefault="0055067B" w:rsidP="00DC0B15"/>
          <w:p w14:paraId="221AB479" w14:textId="77777777" w:rsidR="0055067B" w:rsidRDefault="0055067B" w:rsidP="00DC0B15"/>
          <w:p w14:paraId="0C49D3A0" w14:textId="77777777" w:rsidR="0055067B" w:rsidRDefault="0055067B" w:rsidP="00DC0B15"/>
          <w:p w14:paraId="4A934997" w14:textId="66A2B173" w:rsidR="0055067B" w:rsidRPr="00214C9B" w:rsidRDefault="0055067B" w:rsidP="00DC0B15"/>
        </w:tc>
      </w:tr>
      <w:tr w:rsidR="00DC0B15" w:rsidRPr="00214C9B" w14:paraId="2AC97137" w14:textId="77777777" w:rsidTr="00DC0B15">
        <w:tc>
          <w:tcPr>
            <w:tcW w:w="8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0EB6" w14:textId="77777777" w:rsidR="00DC0B15" w:rsidRPr="00214C9B" w:rsidRDefault="00DC0B15" w:rsidP="00DC0B15">
            <w:r w:rsidRPr="00214C9B">
              <w:lastRenderedPageBreak/>
              <w:t>IV. Laisvų valstybės finansuojamų ar nefinansuojamų vietų užpildymas prasidėjus mokymo procesui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749E4" w14:textId="77777777" w:rsidR="00DC0B15" w:rsidRPr="00214C9B" w:rsidRDefault="00DC0B15" w:rsidP="00DC0B15">
            <w:r w:rsidRPr="00214C9B">
              <w:t>Prašymų mokytis pagal formaliojo profesinio mokymo programas pateikimas, sprendimų priėmimas, mokymo sutarčių pasirašymas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675A" w14:textId="70C5087F" w:rsidR="00DC0B15" w:rsidRPr="00214C9B" w:rsidRDefault="003D0080" w:rsidP="00DC0B15">
            <w:r w:rsidRPr="00214C9B">
              <w:t> </w:t>
            </w:r>
            <w:r w:rsidR="00DC0B15" w:rsidRPr="00214C9B">
              <w:t>202</w:t>
            </w:r>
            <w:r w:rsidR="00DC0B15">
              <w:t>4</w:t>
            </w:r>
            <w:r w:rsidR="00DC0B15" w:rsidRPr="00214C9B">
              <w:t xml:space="preserve"> m. rugsėjo </w:t>
            </w:r>
            <w:r w:rsidR="00DC0B15">
              <w:t>2</w:t>
            </w:r>
            <w:r w:rsidR="00DC0B15" w:rsidRPr="00214C9B">
              <w:t xml:space="preserve"> d.</w:t>
            </w:r>
            <w:r>
              <w:t xml:space="preserve"> </w:t>
            </w:r>
            <w:r w:rsidR="00DC0B15" w:rsidRPr="00214C9B">
              <w:t xml:space="preserve">– </w:t>
            </w:r>
            <w:r w:rsidR="00F67E95">
              <w:t>spalio 31</w:t>
            </w:r>
            <w:r w:rsidR="00DC0B15">
              <w:t xml:space="preserve"> </w:t>
            </w:r>
            <w:r w:rsidR="00DC0B15" w:rsidRPr="00214C9B">
              <w:t>d. pagal LAMA BPO sudarytą ir Bendrojo priėmimo informacinėje sistemoje paskelbtą tvarkaraštį (pakaitomis skiriant vieną savaitę prašymams registruoti, kitą savaitę – prašymams nagrinėti ir sprendimui priimti bei priėmimo sistemai parengti naujam priėmimo etapui).</w:t>
            </w:r>
          </w:p>
          <w:p w14:paraId="7A5BB205" w14:textId="77777777" w:rsidR="00DC0B15" w:rsidRPr="00214C9B" w:rsidRDefault="00DC0B15" w:rsidP="00DC0B15">
            <w:r w:rsidRPr="00214C9B">
              <w:t>Mokymo sutartys pasirašomos kas antrą trečiadienį arba artimiausią darbo dieną po oficialios šventės dienos.</w:t>
            </w:r>
          </w:p>
        </w:tc>
      </w:tr>
    </w:tbl>
    <w:p w14:paraId="4FF3B30E" w14:textId="77777777" w:rsidR="00214C9B" w:rsidRDefault="00214C9B" w:rsidP="00DC0B15"/>
    <w:sectPr w:rsidR="00214C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9B"/>
    <w:rsid w:val="00033490"/>
    <w:rsid w:val="00167E80"/>
    <w:rsid w:val="001C1FFB"/>
    <w:rsid w:val="00214C9B"/>
    <w:rsid w:val="00377FC1"/>
    <w:rsid w:val="003D0080"/>
    <w:rsid w:val="00424213"/>
    <w:rsid w:val="00472E66"/>
    <w:rsid w:val="004C208C"/>
    <w:rsid w:val="0055067B"/>
    <w:rsid w:val="00573944"/>
    <w:rsid w:val="00575584"/>
    <w:rsid w:val="0064196D"/>
    <w:rsid w:val="006B68D3"/>
    <w:rsid w:val="008308EF"/>
    <w:rsid w:val="00995B63"/>
    <w:rsid w:val="009E11D2"/>
    <w:rsid w:val="00A2421D"/>
    <w:rsid w:val="00A57E18"/>
    <w:rsid w:val="00AC68D2"/>
    <w:rsid w:val="00D430FC"/>
    <w:rsid w:val="00D65D25"/>
    <w:rsid w:val="00DC0B15"/>
    <w:rsid w:val="00EC0453"/>
    <w:rsid w:val="00EF112A"/>
    <w:rsid w:val="00F37A52"/>
    <w:rsid w:val="00F62339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C479"/>
  <w15:chartTrackingRefBased/>
  <w15:docId w15:val="{7C05050F-94D6-40D9-9AB8-31F7EA00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7E18"/>
    <w:rPr>
      <w:color w:val="000000" w:themeColor="tex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575584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user</cp:lastModifiedBy>
  <cp:revision>4</cp:revision>
  <cp:lastPrinted>2024-01-08T12:11:00Z</cp:lastPrinted>
  <dcterms:created xsi:type="dcterms:W3CDTF">2024-01-15T07:31:00Z</dcterms:created>
  <dcterms:modified xsi:type="dcterms:W3CDTF">2024-02-21T11:34:00Z</dcterms:modified>
</cp:coreProperties>
</file>